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24"/>
          <w:szCs w:val="24"/>
          <w:lang w:val="en-US" w:eastAsia="zh-CN"/>
        </w:rPr>
        <w:t>拟 接 收 预 备 党 员</w:t>
      </w:r>
      <w:r>
        <w:rPr>
          <w:rFonts w:hint="eastAsia" w:ascii="华文中宋" w:hAnsi="华文中宋" w:eastAsia="华文中宋"/>
          <w:b/>
          <w:bCs/>
          <w:sz w:val="24"/>
          <w:szCs w:val="24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经党组织初步审查，拟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接收</w:t>
      </w:r>
      <w:r>
        <w:rPr>
          <w:rFonts w:hint="eastAsia" w:ascii="华文楷体" w:hAnsi="华文楷体" w:eastAsia="华文楷体" w:cs="华文楷体"/>
          <w:sz w:val="24"/>
          <w:szCs w:val="24"/>
        </w:rPr>
        <w:t>张雄等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52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名同志为中共预备党员，现予公示： </w:t>
      </w:r>
    </w:p>
    <w:tbl>
      <w:tblPr>
        <w:tblStyle w:val="3"/>
        <w:tblW w:w="10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672"/>
        <w:gridCol w:w="1140"/>
        <w:gridCol w:w="1008"/>
        <w:gridCol w:w="1492"/>
        <w:gridCol w:w="1211"/>
        <w:gridCol w:w="1197"/>
        <w:gridCol w:w="2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姓名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别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年月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民族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籍贯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文化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程度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所在班级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（单位）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张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雄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湖南长沙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孙诗成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湖南邵阳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吴永富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湖南株洲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院组织部副部长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肖枝盛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贵州兴义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袁豪智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1998.03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湖南涟源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杨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乐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江西上饶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黄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巍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湖南张家界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杨钰琳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湖南长沙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谭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谈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湖南衡阳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17机三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摄影协会宣传部部长（18-19）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杨树峰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>.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湖北襄阳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17机三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蒋建旺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1995.11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华文楷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云南施甸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17机二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青年自理中心副主席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单亚林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1999.01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华文楷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山东青岛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17机二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院学生会副主席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蒋汶澎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陕西西安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17机五 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组织部副部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罗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广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湖南益阳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17机五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校社联外联部副部长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邹林源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2000.07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湖南衡阳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寝室长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王昱乾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1999.08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湖南娄底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谢欣广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1998.12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湖南衡阳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袁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超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1998.08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湖南凤凰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凌均龙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2000.02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湖南衡阳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17机七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巴名远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1998.03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蒙古族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河北承德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17工一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院科协会长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吴浩宇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湖南岳阳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17工一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院心协办公室副主任（18-19）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刘兴旺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1999.11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河北邯郸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17工二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心理健康协会会长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孙福星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1998.09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河南固始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17工二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刘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娇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1998.06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云南昭通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17工二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勤工助学部副部长 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林锦花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山西吕梁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科协副会长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何梦琪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湖南永州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就业服务部副部长（18-19）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袁永祺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湖南郴州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校学生会主席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彭濬哲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1999.08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四川威远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院宣传部副部长（18-19）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贾西贝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1999.11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江苏常州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17测二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唐竞兰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湖南永州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吴昊天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湖南益阳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17测二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段俊峰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1997.06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河南新蔡县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院权益部副部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王 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毅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1999.01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湖南长沙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刘若琰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2000.04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湖南邵东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17测一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权益与安全委员（19-20）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李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旭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安徽太和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李晨虎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山东泰安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学风建设部部长（18-19）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李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伟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湖南衡阳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院就协副会长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沈明瑶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湖南湘潭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宿管部副部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杨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原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1999.06 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四川南充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院社团部副部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韩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旭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1999.03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河北高碑店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权益部部长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邱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典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1999.08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湖南常德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李星飞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河北石家庄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17电一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学风建设部副部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郭树韬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1999.07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满族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内蒙古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邹永康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湖南冷水江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17电二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刘谨纲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2000.01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土家族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湖南常德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 xml:space="preserve">江 </w:t>
            </w:r>
            <w:r>
              <w:rPr>
                <w:rFonts w:ascii="宋体" w:hAnsi="宋体" w:eastAsia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琪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1999.02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四川德阳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93" w:beforeLines="30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勤工助学部副部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黄李佳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1998.10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江西新余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熊梦婕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1999.07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湖南常德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17车二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before="62" w:beforeLines="20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学风建设部副部（18-19）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张文广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1999.10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本科在读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17车二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胡亚凡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1991.03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ind w:firstLine="221" w:firstLineChars="100"/>
              <w:jc w:val="both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湖北天门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硕士在读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  <w:t>机械学硕一班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陈立满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1994.06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山东临沂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硕士在读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  <w:t>机械学硕一班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周培月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1993.06</w:t>
            </w:r>
          </w:p>
        </w:tc>
        <w:tc>
          <w:tcPr>
            <w:tcW w:w="1008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  <w:t>汉族</w:t>
            </w:r>
          </w:p>
        </w:tc>
        <w:tc>
          <w:tcPr>
            <w:tcW w:w="14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安徽芜湖</w:t>
            </w:r>
          </w:p>
        </w:tc>
        <w:tc>
          <w:tcPr>
            <w:tcW w:w="1211" w:type="dxa"/>
            <w:noWrap w:val="0"/>
            <w:vAlign w:val="top"/>
          </w:tcPr>
          <w:p>
            <w:pPr>
              <w:spacing w:before="78" w:beforeLines="25" w:line="400" w:lineRule="exact"/>
              <w:jc w:val="center"/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华文楷体"/>
                <w:b/>
                <w:bCs/>
                <w:sz w:val="22"/>
                <w:szCs w:val="22"/>
              </w:rPr>
              <w:t>硕士在读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18</w:t>
            </w: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  <w:t>机械学硕一班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  <w:szCs w:val="24"/>
        </w:rPr>
        <w:t>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2021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01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2021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01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 xml:space="preserve"> 15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公式时间5天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sz w:val="24"/>
          <w:u w:val="single"/>
        </w:rPr>
        <w:t>陈 武</w:t>
      </w:r>
      <w:r>
        <w:rPr>
          <w:rFonts w:hint="eastAsia" w:ascii="华文楷体" w:hAnsi="华文楷体" w:eastAsia="华文楷体" w:cs="华文楷体"/>
          <w:sz w:val="24"/>
        </w:rPr>
        <w:t xml:space="preserve">  受理地点：</w:t>
      </w:r>
      <w:r>
        <w:rPr>
          <w:rFonts w:hint="eastAsia" w:ascii="华文楷体" w:hAnsi="华文楷体" w:eastAsia="华文楷体" w:cs="华文楷体"/>
          <w:sz w:val="24"/>
          <w:u w:val="single"/>
        </w:rPr>
        <w:t>立功楼A312</w:t>
      </w:r>
      <w:r>
        <w:rPr>
          <w:rFonts w:hint="eastAsia" w:ascii="华文楷体" w:hAnsi="华文楷体" w:eastAsia="华文楷体" w:cs="华文楷体"/>
          <w:sz w:val="24"/>
        </w:rPr>
        <w:t xml:space="preserve">  受理电话：</w:t>
      </w:r>
      <w:r>
        <w:rPr>
          <w:rFonts w:hint="eastAsia" w:ascii="华文楷体" w:hAnsi="华文楷体" w:eastAsia="华文楷体" w:cs="华文楷体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sz w:val="24"/>
        </w:rPr>
        <w:t xml:space="preserve">  E-mail：</w:t>
      </w:r>
      <w:r>
        <w:rPr>
          <w:rFonts w:hint="eastAsia" w:ascii="华文楷体" w:hAnsi="华文楷体" w:eastAsia="华文楷体" w:cs="华文楷体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sz w:val="24"/>
          <w:u w:val="single"/>
        </w:rPr>
        <w:t>.com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jc w:val="right"/>
        <w:textAlignment w:val="auto"/>
        <w:rPr>
          <w:rFonts w:hint="default" w:ascii="华文楷体" w:hAnsi="华文楷体" w:eastAsia="仿宋_GB2312" w:cs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中共湖南科技大学机电工程学院委员会学生党支部</w:t>
      </w:r>
    </w:p>
    <w:p>
      <w:pPr>
        <w:spacing w:line="500" w:lineRule="exact"/>
        <w:rPr>
          <w:rFonts w:hint="default" w:ascii="华文楷体" w:hAnsi="华文楷体" w:eastAsia="华文楷体" w:cs="华文楷体"/>
          <w:sz w:val="24"/>
          <w:szCs w:val="24"/>
          <w:lang w:val="en-US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 2021年01月11日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E60A8"/>
    <w:rsid w:val="0D56243F"/>
    <w:rsid w:val="10A37132"/>
    <w:rsid w:val="15934363"/>
    <w:rsid w:val="1C637258"/>
    <w:rsid w:val="264B14D1"/>
    <w:rsid w:val="26F77D02"/>
    <w:rsid w:val="2EA219B1"/>
    <w:rsid w:val="30A17C6D"/>
    <w:rsid w:val="3E7A14A7"/>
    <w:rsid w:val="44BE60A8"/>
    <w:rsid w:val="46A83F76"/>
    <w:rsid w:val="49EE2C1D"/>
    <w:rsid w:val="5C566D9A"/>
    <w:rsid w:val="6B9C2E30"/>
    <w:rsid w:val="6D70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2021-02-25T14:58:00Z</dcterms:created>
  <dc:creator>周康</dc:creator>
  <cp:lastModifiedBy>多比</cp:lastModifiedBy>
  <cp:lastPrinted>2021-03-01T07:51:44Z</cp:lastPrinted>
  <dcterms:modified xsi:type="dcterms:W3CDTF">2021-03-01T07:53:57Z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