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A0C" w:rsidRDefault="00474A0C" w:rsidP="00474A0C">
      <w:pPr>
        <w:spacing w:line="360" w:lineRule="auto"/>
        <w:jc w:val="center"/>
        <w:rPr>
          <w:rFonts w:ascii="宋体" w:hAnsi="宋体" w:cs="宋体" w:hint="eastAsia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机电工程学院2019年下半年</w:t>
      </w:r>
      <w:r w:rsidR="004E277A">
        <w:rPr>
          <w:rFonts w:ascii="宋体" w:hAnsi="宋体" w:cs="宋体" w:hint="eastAsia"/>
          <w:b/>
          <w:sz w:val="36"/>
          <w:szCs w:val="36"/>
        </w:rPr>
        <w:t>入党积极分子</w:t>
      </w:r>
    </w:p>
    <w:p w:rsidR="005D3735" w:rsidRDefault="004E277A" w:rsidP="00474A0C">
      <w:pPr>
        <w:spacing w:line="360" w:lineRule="auto"/>
        <w:jc w:val="center"/>
        <w:rPr>
          <w:rFonts w:ascii="宋体" w:hAnsi="宋体" w:cs="宋体"/>
          <w:b/>
          <w:sz w:val="36"/>
          <w:szCs w:val="36"/>
        </w:rPr>
      </w:pPr>
      <w:r>
        <w:rPr>
          <w:rFonts w:ascii="宋体" w:hAnsi="宋体" w:cs="宋体" w:hint="eastAsia"/>
          <w:b/>
          <w:sz w:val="36"/>
          <w:szCs w:val="36"/>
        </w:rPr>
        <w:t>培训班</w:t>
      </w:r>
      <w:r>
        <w:rPr>
          <w:rFonts w:ascii="宋体" w:hAnsi="宋体" w:cs="宋体" w:hint="eastAsia"/>
          <w:b/>
          <w:sz w:val="36"/>
          <w:szCs w:val="36"/>
        </w:rPr>
        <w:t>工作总结</w:t>
      </w:r>
    </w:p>
    <w:p w:rsidR="005D3735" w:rsidRDefault="00474A0C" w:rsidP="00474A0C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 w:rsidRPr="00474A0C">
        <w:rPr>
          <w:rFonts w:ascii="宋体" w:hAnsi="宋体" w:hint="eastAsia"/>
          <w:sz w:val="24"/>
          <w:szCs w:val="24"/>
        </w:rPr>
        <w:t>机电工程学院2019年下半年</w:t>
      </w:r>
      <w:r w:rsidR="004E277A">
        <w:rPr>
          <w:rFonts w:ascii="宋体" w:hAnsi="宋体" w:hint="eastAsia"/>
          <w:sz w:val="24"/>
          <w:szCs w:val="24"/>
        </w:rPr>
        <w:t>入党积极分子培训圆满结束。</w:t>
      </w:r>
      <w:r w:rsidR="004E277A">
        <w:rPr>
          <w:rFonts w:ascii="宋体" w:hAnsi="宋体" w:hint="eastAsia"/>
          <w:sz w:val="24"/>
          <w:szCs w:val="24"/>
        </w:rPr>
        <w:t>本期培训由我院主办，外国语学院合办，</w:t>
      </w:r>
      <w:r w:rsidR="004E277A">
        <w:rPr>
          <w:rFonts w:ascii="宋体" w:hAnsi="宋体" w:hint="eastAsia"/>
          <w:sz w:val="24"/>
          <w:szCs w:val="24"/>
        </w:rPr>
        <w:t>通过这期的党校学习，我院入党积极分子进一步加深了对党的基本理论知识的理解，端正了入党动机，坚定了向党和共产主义靠拢的决心，并明确了作为一名入党积极分子应有的责任与义务。</w:t>
      </w:r>
    </w:p>
    <w:p w:rsidR="005D3735" w:rsidRDefault="00474A0C" w:rsidP="00474A0C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 w:rsidRPr="00474A0C">
        <w:rPr>
          <w:rFonts w:ascii="宋体" w:hAnsi="宋体" w:hint="eastAsia"/>
          <w:sz w:val="24"/>
          <w:szCs w:val="24"/>
        </w:rPr>
        <w:t>机电工程学院2019年下半年</w:t>
      </w:r>
      <w:r w:rsidR="004E277A">
        <w:rPr>
          <w:rFonts w:ascii="宋体" w:hAnsi="宋体" w:hint="eastAsia"/>
          <w:sz w:val="24"/>
          <w:szCs w:val="24"/>
        </w:rPr>
        <w:t>入党积极分子培训班于</w:t>
      </w:r>
      <w:r w:rsidR="004E277A">
        <w:rPr>
          <w:rFonts w:ascii="宋体" w:hAnsi="宋体" w:hint="eastAsia"/>
          <w:sz w:val="24"/>
          <w:szCs w:val="24"/>
        </w:rPr>
        <w:t>201</w:t>
      </w:r>
      <w:r w:rsidR="004E277A">
        <w:rPr>
          <w:rFonts w:ascii="宋体" w:hAnsi="宋体" w:hint="eastAsia"/>
          <w:sz w:val="24"/>
          <w:szCs w:val="24"/>
        </w:rPr>
        <w:t>9</w:t>
      </w:r>
      <w:r w:rsidR="004E277A">
        <w:rPr>
          <w:rFonts w:ascii="宋体" w:hAnsi="宋体" w:hint="eastAsia"/>
          <w:sz w:val="24"/>
          <w:szCs w:val="24"/>
        </w:rPr>
        <w:t>年</w:t>
      </w:r>
      <w:r w:rsidR="004E277A">
        <w:rPr>
          <w:rFonts w:ascii="宋体" w:hAnsi="宋体" w:hint="eastAsia"/>
          <w:sz w:val="24"/>
          <w:szCs w:val="24"/>
        </w:rPr>
        <w:t>10</w:t>
      </w:r>
      <w:r w:rsidR="004E277A">
        <w:rPr>
          <w:rFonts w:ascii="宋体" w:hAnsi="宋体" w:hint="eastAsia"/>
          <w:sz w:val="24"/>
          <w:szCs w:val="24"/>
        </w:rPr>
        <w:t>月</w:t>
      </w:r>
      <w:r w:rsidR="004E277A">
        <w:rPr>
          <w:rFonts w:ascii="宋体" w:hAnsi="宋体" w:hint="eastAsia"/>
          <w:sz w:val="24"/>
          <w:szCs w:val="24"/>
        </w:rPr>
        <w:t>08</w:t>
      </w:r>
      <w:r w:rsidR="004E277A">
        <w:rPr>
          <w:rFonts w:ascii="宋体" w:hAnsi="宋体" w:hint="eastAsia"/>
          <w:sz w:val="24"/>
          <w:szCs w:val="24"/>
        </w:rPr>
        <w:t>日正式开始，至同年</w:t>
      </w:r>
      <w:r w:rsidR="004E277A">
        <w:rPr>
          <w:rFonts w:ascii="宋体" w:hAnsi="宋体" w:hint="eastAsia"/>
          <w:sz w:val="24"/>
          <w:szCs w:val="24"/>
        </w:rPr>
        <w:t>10</w:t>
      </w:r>
      <w:r w:rsidR="004E277A">
        <w:rPr>
          <w:rFonts w:ascii="宋体" w:hAnsi="宋体" w:hint="eastAsia"/>
          <w:sz w:val="24"/>
          <w:szCs w:val="24"/>
        </w:rPr>
        <w:t>月</w:t>
      </w:r>
      <w:r w:rsidR="004E277A">
        <w:rPr>
          <w:rFonts w:ascii="宋体" w:hAnsi="宋体" w:hint="eastAsia"/>
          <w:sz w:val="24"/>
          <w:szCs w:val="24"/>
        </w:rPr>
        <w:t>31</w:t>
      </w:r>
      <w:r w:rsidR="004E277A">
        <w:rPr>
          <w:rFonts w:ascii="宋体" w:hAnsi="宋体" w:hint="eastAsia"/>
          <w:sz w:val="24"/>
          <w:szCs w:val="24"/>
        </w:rPr>
        <w:t>日截止，为期</w:t>
      </w:r>
      <w:r w:rsidR="004E277A">
        <w:rPr>
          <w:rFonts w:ascii="宋体" w:hAnsi="宋体" w:hint="eastAsia"/>
          <w:sz w:val="24"/>
          <w:szCs w:val="24"/>
        </w:rPr>
        <w:t>24</w:t>
      </w:r>
      <w:r w:rsidR="004E277A">
        <w:rPr>
          <w:rFonts w:ascii="宋体" w:hAnsi="宋体" w:hint="eastAsia"/>
          <w:sz w:val="24"/>
          <w:szCs w:val="24"/>
        </w:rPr>
        <w:t>天。总共组织开设开学典礼一次，党课四次，自学</w:t>
      </w:r>
      <w:r w:rsidR="004E277A">
        <w:rPr>
          <w:rFonts w:ascii="宋体" w:hAnsi="宋体" w:hint="eastAsia"/>
          <w:sz w:val="24"/>
          <w:szCs w:val="24"/>
        </w:rPr>
        <w:t>三</w:t>
      </w:r>
      <w:r w:rsidR="004E277A">
        <w:rPr>
          <w:rFonts w:ascii="宋体" w:hAnsi="宋体" w:hint="eastAsia"/>
          <w:sz w:val="24"/>
          <w:szCs w:val="24"/>
        </w:rPr>
        <w:t>次，实践活动</w:t>
      </w:r>
      <w:r w:rsidR="004E277A">
        <w:rPr>
          <w:rFonts w:ascii="宋体" w:hAnsi="宋体" w:hint="eastAsia"/>
          <w:sz w:val="24"/>
          <w:szCs w:val="24"/>
        </w:rPr>
        <w:t>一次</w:t>
      </w:r>
      <w:r w:rsidR="004E277A">
        <w:rPr>
          <w:rFonts w:ascii="宋体" w:hAnsi="宋体" w:hint="eastAsia"/>
          <w:sz w:val="24"/>
          <w:szCs w:val="24"/>
        </w:rPr>
        <w:t>、分组讨论</w:t>
      </w:r>
      <w:r w:rsidR="004E277A">
        <w:rPr>
          <w:rFonts w:ascii="宋体" w:hAnsi="宋体" w:hint="eastAsia"/>
          <w:sz w:val="24"/>
          <w:szCs w:val="24"/>
        </w:rPr>
        <w:t>两</w:t>
      </w:r>
      <w:r w:rsidR="004E277A">
        <w:rPr>
          <w:rFonts w:ascii="宋体" w:hAnsi="宋体" w:hint="eastAsia"/>
          <w:sz w:val="24"/>
          <w:szCs w:val="24"/>
        </w:rPr>
        <w:t>次。所有活动都顺利开展，较为全面系统地对入党积极分子进行了进一步的培训。</w:t>
      </w:r>
    </w:p>
    <w:p w:rsidR="005D3735" w:rsidRDefault="004E277A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本期学员为</w:t>
      </w:r>
      <w:r>
        <w:rPr>
          <w:rFonts w:ascii="宋体" w:hAnsi="宋体" w:hint="eastAsia"/>
          <w:sz w:val="24"/>
          <w:szCs w:val="24"/>
        </w:rPr>
        <w:t>201</w:t>
      </w:r>
      <w:r>
        <w:rPr>
          <w:rFonts w:ascii="宋体" w:hAnsi="宋体" w:hint="eastAsia"/>
          <w:sz w:val="24"/>
          <w:szCs w:val="24"/>
        </w:rPr>
        <w:t>7</w:t>
      </w:r>
      <w:r>
        <w:rPr>
          <w:rFonts w:ascii="宋体" w:hAnsi="宋体" w:hint="eastAsia"/>
          <w:sz w:val="24"/>
          <w:szCs w:val="24"/>
        </w:rPr>
        <w:t>级及</w:t>
      </w:r>
      <w:r>
        <w:rPr>
          <w:rFonts w:ascii="宋体" w:hAnsi="宋体" w:hint="eastAsia"/>
          <w:sz w:val="24"/>
          <w:szCs w:val="24"/>
        </w:rPr>
        <w:t>201</w:t>
      </w:r>
      <w:r>
        <w:rPr>
          <w:rFonts w:ascii="宋体" w:hAnsi="宋体" w:hint="eastAsia"/>
          <w:sz w:val="24"/>
          <w:szCs w:val="24"/>
        </w:rPr>
        <w:t>8</w:t>
      </w:r>
      <w:r>
        <w:rPr>
          <w:rFonts w:ascii="宋体" w:hAnsi="宋体" w:hint="eastAsia"/>
          <w:sz w:val="24"/>
          <w:szCs w:val="24"/>
        </w:rPr>
        <w:t>级</w:t>
      </w:r>
      <w:r>
        <w:rPr>
          <w:rFonts w:ascii="宋体" w:hAnsi="宋体" w:hint="eastAsia"/>
          <w:sz w:val="24"/>
          <w:szCs w:val="24"/>
        </w:rPr>
        <w:t>（</w:t>
      </w:r>
      <w:r>
        <w:rPr>
          <w:rFonts w:ascii="宋体" w:hAnsi="宋体" w:hint="eastAsia"/>
          <w:sz w:val="24"/>
          <w:szCs w:val="24"/>
        </w:rPr>
        <w:t>本科和研究生</w:t>
      </w:r>
      <w:r>
        <w:rPr>
          <w:rFonts w:ascii="宋体" w:hAnsi="宋体" w:hint="eastAsia"/>
          <w:sz w:val="24"/>
          <w:szCs w:val="24"/>
        </w:rPr>
        <w:t>）</w:t>
      </w:r>
      <w:r>
        <w:rPr>
          <w:rFonts w:ascii="宋体" w:hAnsi="宋体" w:hint="eastAsia"/>
          <w:sz w:val="24"/>
          <w:szCs w:val="24"/>
        </w:rPr>
        <w:t>入党积极分子，这些入党积极分子经过了成绩、思想等方面的层层选拔，择优进入培训班，他们积极向党组织靠拢，加入党组织的愿望十分强烈。在本次培训中，学员们上课认真、讨论活跃、学习主动、活动积极，严守党校各方面规定，思想端正、行动积极，各方面均有良好表现。</w:t>
      </w:r>
    </w:p>
    <w:p w:rsidR="005D3735" w:rsidRDefault="004E277A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在党校培训期间，我院针对各项活动严抓纪律，整肃思想，没有出现无故旷课的现象；我院要求每位学员参加培训相关活动至少提前</w:t>
      </w:r>
      <w:r>
        <w:rPr>
          <w:rFonts w:ascii="宋体" w:hAnsi="宋体" w:hint="eastAsia"/>
          <w:sz w:val="24"/>
          <w:szCs w:val="24"/>
        </w:rPr>
        <w:t>20</w:t>
      </w:r>
      <w:r>
        <w:rPr>
          <w:rFonts w:ascii="宋体" w:hAnsi="宋体" w:hint="eastAsia"/>
          <w:sz w:val="24"/>
          <w:szCs w:val="24"/>
        </w:rPr>
        <w:t>分钟到指定地点集合，</w:t>
      </w:r>
      <w:r>
        <w:rPr>
          <w:rFonts w:ascii="宋体" w:hAnsi="宋体" w:hint="eastAsia"/>
          <w:sz w:val="24"/>
          <w:szCs w:val="24"/>
        </w:rPr>
        <w:t>班组长至少提前</w:t>
      </w:r>
      <w:r>
        <w:rPr>
          <w:rFonts w:ascii="宋体" w:hAnsi="宋体" w:hint="eastAsia"/>
          <w:sz w:val="24"/>
          <w:szCs w:val="24"/>
        </w:rPr>
        <w:t>30</w:t>
      </w:r>
      <w:r>
        <w:rPr>
          <w:rFonts w:ascii="宋体" w:hAnsi="宋体" w:hint="eastAsia"/>
          <w:sz w:val="24"/>
          <w:szCs w:val="24"/>
        </w:rPr>
        <w:t>分钟到场组织签到；上课前每组组长清点本组学员到课情况，在结束前检查早退情况并将考勤表统一交给班长，由班长汇总上报至负责人，负责人统一记录；开学典礼、分组讨论、培训课期间，各位学员都能够认真听讲并做好相关笔记，下课后能够及时整理笔记和复习所学知识。现就各项培训进行总结。</w:t>
      </w:r>
    </w:p>
    <w:p w:rsidR="005D3735" w:rsidRDefault="004E277A">
      <w:pPr>
        <w:spacing w:line="540" w:lineRule="exact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一．开学典礼</w:t>
      </w:r>
    </w:p>
    <w:p w:rsidR="005D3735" w:rsidRDefault="004E277A">
      <w:pPr>
        <w:spacing w:line="540" w:lineRule="exact"/>
        <w:ind w:firstLineChars="200" w:firstLine="480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本次入党积极分子培训开学典礼于</w:t>
      </w:r>
      <w:r>
        <w:rPr>
          <w:rFonts w:ascii="宋体" w:hAnsi="宋体" w:hint="eastAsia"/>
          <w:sz w:val="24"/>
          <w:szCs w:val="24"/>
        </w:rPr>
        <w:t>201</w:t>
      </w:r>
      <w:r>
        <w:rPr>
          <w:rFonts w:ascii="宋体" w:hAnsi="宋体" w:hint="eastAsia"/>
          <w:sz w:val="24"/>
          <w:szCs w:val="24"/>
        </w:rPr>
        <w:t>9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</w:rPr>
        <w:t>10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</w:rPr>
        <w:t>08</w:t>
      </w:r>
      <w:r>
        <w:rPr>
          <w:rFonts w:ascii="宋体" w:hAnsi="宋体" w:hint="eastAsia"/>
          <w:sz w:val="24"/>
          <w:szCs w:val="24"/>
        </w:rPr>
        <w:t>日在</w:t>
      </w:r>
      <w:r>
        <w:rPr>
          <w:rFonts w:ascii="宋体" w:hAnsi="宋体" w:hint="eastAsia"/>
          <w:sz w:val="24"/>
          <w:szCs w:val="24"/>
        </w:rPr>
        <w:t>八教</w:t>
      </w:r>
      <w:r>
        <w:rPr>
          <w:rFonts w:ascii="宋体" w:hAnsi="宋体" w:hint="eastAsia"/>
          <w:sz w:val="24"/>
          <w:szCs w:val="24"/>
        </w:rPr>
        <w:t>2-3</w:t>
      </w:r>
      <w:r>
        <w:rPr>
          <w:rFonts w:ascii="宋体" w:hAnsi="宋体" w:hint="eastAsia"/>
          <w:sz w:val="24"/>
          <w:szCs w:val="24"/>
        </w:rPr>
        <w:t>进行，各位学员均在上课前</w:t>
      </w:r>
      <w:r>
        <w:rPr>
          <w:rFonts w:ascii="宋体" w:hAnsi="宋体" w:hint="eastAsia"/>
          <w:sz w:val="24"/>
          <w:szCs w:val="24"/>
        </w:rPr>
        <w:t>20</w:t>
      </w:r>
      <w:r>
        <w:rPr>
          <w:rFonts w:ascii="宋体" w:hAnsi="宋体" w:hint="eastAsia"/>
          <w:sz w:val="24"/>
          <w:szCs w:val="24"/>
        </w:rPr>
        <w:t>分钟赶到了</w:t>
      </w:r>
      <w:r>
        <w:rPr>
          <w:rFonts w:ascii="宋体" w:hAnsi="宋体" w:hint="eastAsia"/>
          <w:sz w:val="24"/>
          <w:szCs w:val="24"/>
        </w:rPr>
        <w:t>八教</w:t>
      </w:r>
      <w:r>
        <w:rPr>
          <w:rFonts w:ascii="宋体" w:hAnsi="宋体" w:hint="eastAsia"/>
          <w:sz w:val="24"/>
          <w:szCs w:val="24"/>
        </w:rPr>
        <w:t>2-3</w:t>
      </w:r>
      <w:r>
        <w:rPr>
          <w:rFonts w:ascii="宋体" w:hAnsi="宋体" w:hint="eastAsia"/>
          <w:sz w:val="24"/>
          <w:szCs w:val="24"/>
        </w:rPr>
        <w:t>，并于上课</w:t>
      </w:r>
      <w:r>
        <w:rPr>
          <w:rFonts w:ascii="宋体" w:hAnsi="宋体" w:hint="eastAsia"/>
          <w:sz w:val="24"/>
          <w:szCs w:val="24"/>
        </w:rPr>
        <w:t>10</w:t>
      </w:r>
      <w:r>
        <w:rPr>
          <w:rFonts w:ascii="宋体" w:hAnsi="宋体" w:hint="eastAsia"/>
          <w:sz w:val="24"/>
          <w:szCs w:val="24"/>
        </w:rPr>
        <w:t>分钟前完成签到。</w:t>
      </w:r>
    </w:p>
    <w:p w:rsidR="005D3735" w:rsidRDefault="004E277A">
      <w:pPr>
        <w:spacing w:line="540" w:lineRule="exact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二．党课学习</w:t>
      </w:r>
    </w:p>
    <w:p w:rsidR="005D3735" w:rsidRDefault="004E277A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在</w:t>
      </w:r>
      <w:r>
        <w:rPr>
          <w:rFonts w:ascii="宋体" w:hAnsi="宋体" w:hint="eastAsia"/>
          <w:sz w:val="24"/>
          <w:szCs w:val="24"/>
        </w:rPr>
        <w:t>八教</w:t>
      </w:r>
      <w:r>
        <w:rPr>
          <w:rFonts w:ascii="宋体" w:hAnsi="宋体" w:hint="eastAsia"/>
          <w:sz w:val="24"/>
          <w:szCs w:val="24"/>
        </w:rPr>
        <w:t>2-3</w:t>
      </w:r>
      <w:r>
        <w:rPr>
          <w:rFonts w:ascii="宋体" w:hAnsi="宋体" w:hint="eastAsia"/>
          <w:sz w:val="24"/>
          <w:szCs w:val="24"/>
        </w:rPr>
        <w:t>进行了</w:t>
      </w:r>
      <w:r>
        <w:rPr>
          <w:rFonts w:ascii="宋体" w:hAnsi="宋体" w:hint="eastAsia"/>
          <w:sz w:val="24"/>
          <w:szCs w:val="24"/>
        </w:rPr>
        <w:t>一</w:t>
      </w:r>
      <w:r>
        <w:rPr>
          <w:rFonts w:ascii="宋体" w:hAnsi="宋体" w:hint="eastAsia"/>
          <w:sz w:val="24"/>
          <w:szCs w:val="24"/>
        </w:rPr>
        <w:t>次党课学习，在</w:t>
      </w:r>
      <w:r>
        <w:rPr>
          <w:rFonts w:ascii="宋体" w:hAnsi="宋体" w:hint="eastAsia"/>
          <w:sz w:val="24"/>
          <w:szCs w:val="24"/>
        </w:rPr>
        <w:t>立功楼</w:t>
      </w:r>
      <w:r>
        <w:rPr>
          <w:rFonts w:ascii="宋体" w:hAnsi="宋体" w:hint="eastAsia"/>
          <w:sz w:val="24"/>
          <w:szCs w:val="24"/>
        </w:rPr>
        <w:t>3-2</w:t>
      </w:r>
      <w:r>
        <w:rPr>
          <w:rFonts w:ascii="宋体" w:hAnsi="宋体" w:hint="eastAsia"/>
          <w:sz w:val="24"/>
          <w:szCs w:val="24"/>
        </w:rPr>
        <w:t>进行了两次党课学习，总计四次党课，主要是举办增强“四个意识”，坚定理想信念，增强“四个意识”，坚定理想信念，端正入党动机，以实际行动争取早日入党，坚定“四个自信”，为实现中国梦而奋斗等。各位学员上课均按时到达完成签到，在课上认真听讲，详细做笔记，完成相关内容的学习。</w:t>
      </w:r>
    </w:p>
    <w:p w:rsidR="005D3735" w:rsidRDefault="004E277A">
      <w:pPr>
        <w:spacing w:line="540" w:lineRule="exact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三．自学</w:t>
      </w:r>
    </w:p>
    <w:p w:rsidR="005D3735" w:rsidRDefault="004E277A">
      <w:pPr>
        <w:spacing w:line="52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201</w:t>
      </w:r>
      <w:r>
        <w:rPr>
          <w:rFonts w:ascii="宋体" w:hAnsi="宋体" w:hint="eastAsia"/>
          <w:sz w:val="24"/>
          <w:szCs w:val="24"/>
        </w:rPr>
        <w:t>9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</w:rPr>
        <w:t>10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</w:rPr>
        <w:t>13</w:t>
      </w:r>
      <w:r>
        <w:rPr>
          <w:rFonts w:ascii="宋体" w:hAnsi="宋体" w:hint="eastAsia"/>
          <w:sz w:val="24"/>
          <w:szCs w:val="24"/>
        </w:rPr>
        <w:t>日上午</w:t>
      </w:r>
      <w:r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201</w:t>
      </w:r>
      <w:r>
        <w:rPr>
          <w:rFonts w:ascii="宋体" w:hAnsi="宋体" w:hint="eastAsia"/>
          <w:sz w:val="24"/>
          <w:szCs w:val="24"/>
        </w:rPr>
        <w:t>9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</w:rPr>
        <w:t>10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</w:rPr>
        <w:t>20</w:t>
      </w:r>
      <w:r>
        <w:rPr>
          <w:rFonts w:ascii="宋体" w:hAnsi="宋体" w:hint="eastAsia"/>
          <w:sz w:val="24"/>
          <w:szCs w:val="24"/>
        </w:rPr>
        <w:t>日</w:t>
      </w:r>
      <w:r>
        <w:rPr>
          <w:rFonts w:ascii="宋体" w:hAnsi="宋体" w:hint="eastAsia"/>
          <w:sz w:val="24"/>
          <w:szCs w:val="24"/>
        </w:rPr>
        <w:t>上午以及</w:t>
      </w:r>
      <w:r>
        <w:rPr>
          <w:rFonts w:ascii="宋体" w:hAnsi="宋体" w:hint="eastAsia"/>
          <w:sz w:val="24"/>
          <w:szCs w:val="24"/>
        </w:rPr>
        <w:t>2019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</w:rPr>
        <w:t>10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</w:rPr>
        <w:t>26</w:t>
      </w:r>
      <w:r>
        <w:rPr>
          <w:rFonts w:ascii="宋体" w:hAnsi="宋体" w:hint="eastAsia"/>
          <w:sz w:val="24"/>
          <w:szCs w:val="24"/>
        </w:rPr>
        <w:t>日上午</w:t>
      </w:r>
      <w:r>
        <w:rPr>
          <w:rFonts w:ascii="宋体" w:hAnsi="宋体" w:hint="eastAsia"/>
          <w:sz w:val="24"/>
          <w:szCs w:val="24"/>
        </w:rPr>
        <w:t>于立功楼进行自学。自学的主要内容：《入党积极分子培训教材》、认真学习党章，严格遵守党章。各位学员均认真学习，并在学习之前充分准备了相关学习资料，在学习</w:t>
      </w:r>
      <w:r>
        <w:rPr>
          <w:rFonts w:ascii="宋体" w:hAnsi="宋体" w:hint="eastAsia"/>
          <w:sz w:val="24"/>
          <w:szCs w:val="24"/>
        </w:rPr>
        <w:t>即将结束的时候，部分学员与大家分享自己的学习成果。</w:t>
      </w:r>
    </w:p>
    <w:p w:rsidR="005D3735" w:rsidRDefault="004E277A">
      <w:pPr>
        <w:spacing w:line="540" w:lineRule="exact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四．分组讨论</w:t>
      </w:r>
    </w:p>
    <w:p w:rsidR="005D3735" w:rsidRDefault="004E277A">
      <w:pPr>
        <w:spacing w:line="540" w:lineRule="exact"/>
        <w:ind w:firstLineChars="200" w:firstLine="480"/>
        <w:rPr>
          <w:rFonts w:ascii="仿宋_GB2312" w:eastAsia="仿宋_GB2312" w:hAnsi="宋体"/>
          <w:sz w:val="32"/>
          <w:szCs w:val="32"/>
        </w:rPr>
      </w:pPr>
      <w:r>
        <w:rPr>
          <w:rFonts w:ascii="宋体" w:hAnsi="宋体" w:hint="eastAsia"/>
          <w:sz w:val="24"/>
          <w:szCs w:val="24"/>
        </w:rPr>
        <w:t>本次党校培训我院举行了</w:t>
      </w:r>
      <w:r>
        <w:rPr>
          <w:rFonts w:ascii="宋体" w:hAnsi="宋体" w:hint="eastAsia"/>
          <w:sz w:val="24"/>
          <w:szCs w:val="24"/>
        </w:rPr>
        <w:t>两</w:t>
      </w:r>
      <w:r>
        <w:rPr>
          <w:rFonts w:ascii="宋体" w:hAnsi="宋体" w:hint="eastAsia"/>
          <w:sz w:val="24"/>
          <w:szCs w:val="24"/>
        </w:rPr>
        <w:t>次分组讨论，讨论以小组为单位，结合实际，就</w:t>
      </w:r>
    </w:p>
    <w:p w:rsidR="005D3735" w:rsidRDefault="004E277A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</w:t>
      </w:r>
      <w:r>
        <w:rPr>
          <w:rFonts w:ascii="宋体" w:hAnsi="宋体" w:hint="eastAsia"/>
          <w:sz w:val="24"/>
          <w:szCs w:val="24"/>
        </w:rPr>
        <w:t>如何体现先进性？</w:t>
      </w:r>
    </w:p>
    <w:p w:rsidR="005D3735" w:rsidRDefault="004E277A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</w:t>
      </w:r>
      <w:r>
        <w:rPr>
          <w:rFonts w:ascii="宋体" w:hAnsi="宋体" w:hint="eastAsia"/>
          <w:sz w:val="24"/>
          <w:szCs w:val="24"/>
        </w:rPr>
        <w:t>如何做遵守党的纪律、继承和发扬党的优良传统和作风的模范？</w:t>
      </w:r>
    </w:p>
    <w:p w:rsidR="005D3735" w:rsidRDefault="004E277A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</w:t>
      </w:r>
      <w:r>
        <w:rPr>
          <w:rFonts w:ascii="宋体" w:hAnsi="宋体" w:hint="eastAsia"/>
          <w:sz w:val="24"/>
          <w:szCs w:val="24"/>
        </w:rPr>
        <w:t>大学生入党积极分子为什么要认真学习党的历史如何对照标准</w:t>
      </w:r>
      <w:r>
        <w:rPr>
          <w:rFonts w:ascii="宋体" w:hAnsi="宋体" w:hint="eastAsia"/>
          <w:sz w:val="24"/>
          <w:szCs w:val="24"/>
        </w:rPr>
        <w:t>,</w:t>
      </w:r>
      <w:r>
        <w:rPr>
          <w:rFonts w:ascii="宋体" w:hAnsi="宋体" w:hint="eastAsia"/>
          <w:sz w:val="24"/>
          <w:szCs w:val="24"/>
        </w:rPr>
        <w:t>创造条件</w:t>
      </w:r>
      <w:r>
        <w:rPr>
          <w:rFonts w:ascii="宋体" w:hAnsi="宋体" w:hint="eastAsia"/>
          <w:sz w:val="24"/>
          <w:szCs w:val="24"/>
        </w:rPr>
        <w:t>,</w:t>
      </w:r>
      <w:r>
        <w:rPr>
          <w:rFonts w:ascii="宋体" w:hAnsi="宋体" w:hint="eastAsia"/>
          <w:sz w:val="24"/>
          <w:szCs w:val="24"/>
        </w:rPr>
        <w:t>早日加入中国共产党？</w:t>
      </w:r>
    </w:p>
    <w:p w:rsidR="005D3735" w:rsidRDefault="004E277A">
      <w:pPr>
        <w:spacing w:line="540" w:lineRule="exact"/>
        <w:ind w:firstLineChars="200" w:firstLine="480"/>
        <w:rPr>
          <w:rFonts w:ascii="仿宋_GB2312" w:eastAsia="仿宋_GB2312" w:hAnsi="宋体"/>
          <w:sz w:val="32"/>
          <w:szCs w:val="32"/>
        </w:rPr>
      </w:pPr>
      <w:r>
        <w:rPr>
          <w:rFonts w:ascii="宋体" w:hAnsi="宋体" w:hint="eastAsia"/>
          <w:sz w:val="24"/>
          <w:szCs w:val="24"/>
        </w:rPr>
        <w:t>4.</w:t>
      </w:r>
      <w:r>
        <w:rPr>
          <w:rFonts w:ascii="宋体" w:hAnsi="宋体" w:hint="eastAsia"/>
          <w:sz w:val="24"/>
          <w:szCs w:val="24"/>
        </w:rPr>
        <w:t>入党积极分子应如何树立共产主义理想信念</w:t>
      </w:r>
      <w:r>
        <w:rPr>
          <w:rFonts w:ascii="宋体" w:hAnsi="宋体" w:hint="eastAsia"/>
          <w:sz w:val="24"/>
          <w:szCs w:val="24"/>
        </w:rPr>
        <w:t>,</w:t>
      </w:r>
      <w:r>
        <w:rPr>
          <w:rFonts w:ascii="宋体" w:hAnsi="宋体" w:hint="eastAsia"/>
          <w:sz w:val="24"/>
          <w:szCs w:val="24"/>
        </w:rPr>
        <w:t>积极投身于建设中国特色社会主义伟大事业？</w:t>
      </w:r>
    </w:p>
    <w:p w:rsidR="005D3735" w:rsidRDefault="004E277A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四个具有引导和现实意义的主题进行了探讨。讨论中，学员们积极思考，主动发言，激烈辩论，充分的发挥了主观能动性。很多同学</w:t>
      </w:r>
      <w:r>
        <w:rPr>
          <w:rFonts w:ascii="宋体" w:hAnsi="宋体" w:hint="eastAsia"/>
          <w:sz w:val="24"/>
          <w:szCs w:val="24"/>
        </w:rPr>
        <w:t>就这四个主题分别进行了发言，分组讨论最终在班组长的总结发言中结束。积极的思考和讨论使学员们交流了思想，端正了入党动机，明确了入党态度。</w:t>
      </w:r>
    </w:p>
    <w:p w:rsidR="005D3735" w:rsidRDefault="004E277A">
      <w:pPr>
        <w:spacing w:line="540" w:lineRule="exact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六．实践活动</w:t>
      </w:r>
    </w:p>
    <w:p w:rsidR="005D3735" w:rsidRDefault="004E277A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本次培训的社会实践活动</w:t>
      </w:r>
      <w:r>
        <w:rPr>
          <w:rFonts w:ascii="宋体" w:hAnsi="宋体" w:hint="eastAsia"/>
          <w:sz w:val="24"/>
          <w:szCs w:val="24"/>
        </w:rPr>
        <w:t>由于天气原因（下雨），由原来安排的清扫校园卫</w:t>
      </w:r>
      <w:r>
        <w:rPr>
          <w:rFonts w:ascii="宋体" w:hAnsi="宋体" w:hint="eastAsia"/>
          <w:sz w:val="24"/>
          <w:szCs w:val="24"/>
        </w:rPr>
        <w:lastRenderedPageBreak/>
        <w:t>生更改为打扫立功楼整楼卫生，全程</w:t>
      </w:r>
      <w:r>
        <w:rPr>
          <w:rFonts w:ascii="宋体" w:hAnsi="宋体" w:hint="eastAsia"/>
          <w:sz w:val="24"/>
          <w:szCs w:val="24"/>
        </w:rPr>
        <w:t>学员们</w:t>
      </w:r>
      <w:r>
        <w:rPr>
          <w:rFonts w:ascii="宋体" w:hAnsi="宋体" w:hint="eastAsia"/>
          <w:sz w:val="24"/>
          <w:szCs w:val="24"/>
        </w:rPr>
        <w:t>都</w:t>
      </w:r>
      <w:r>
        <w:rPr>
          <w:rFonts w:ascii="宋体" w:hAnsi="宋体" w:hint="eastAsia"/>
          <w:sz w:val="24"/>
          <w:szCs w:val="24"/>
        </w:rPr>
        <w:t>积极地</w:t>
      </w:r>
      <w:r>
        <w:rPr>
          <w:rFonts w:ascii="宋体" w:hAnsi="宋体" w:hint="eastAsia"/>
          <w:sz w:val="24"/>
          <w:szCs w:val="24"/>
        </w:rPr>
        <w:t>参与</w:t>
      </w:r>
      <w:r>
        <w:rPr>
          <w:rFonts w:ascii="宋体" w:hAnsi="宋体" w:hint="eastAsia"/>
          <w:sz w:val="24"/>
          <w:szCs w:val="24"/>
        </w:rPr>
        <w:t>。每一位学员都认真对待本次实践活动，</w:t>
      </w:r>
      <w:r>
        <w:rPr>
          <w:rFonts w:ascii="宋体" w:hAnsi="宋体" w:hint="eastAsia"/>
          <w:sz w:val="24"/>
          <w:szCs w:val="24"/>
        </w:rPr>
        <w:t>并响应周围同学，给立功楼的各个教室、走廊以及地下车库都打扫了一遍</w:t>
      </w:r>
      <w:r>
        <w:rPr>
          <w:rFonts w:ascii="宋体" w:hAnsi="宋体" w:hint="eastAsia"/>
          <w:sz w:val="24"/>
          <w:szCs w:val="24"/>
        </w:rPr>
        <w:t>，大家齐心协力，使得本次活动圆满完成。实践活动一方面锻炼了学员们的</w:t>
      </w:r>
      <w:r>
        <w:rPr>
          <w:rFonts w:ascii="宋体" w:hAnsi="宋体" w:hint="eastAsia"/>
          <w:sz w:val="24"/>
          <w:szCs w:val="24"/>
        </w:rPr>
        <w:t>动手</w:t>
      </w:r>
      <w:r>
        <w:rPr>
          <w:rFonts w:ascii="宋体" w:hAnsi="宋体" w:hint="eastAsia"/>
          <w:sz w:val="24"/>
          <w:szCs w:val="24"/>
        </w:rPr>
        <w:t>能力和团队协作能力，另一方面通过</w:t>
      </w:r>
      <w:r>
        <w:rPr>
          <w:rFonts w:ascii="宋体" w:hAnsi="宋体" w:hint="eastAsia"/>
          <w:sz w:val="24"/>
          <w:szCs w:val="24"/>
        </w:rPr>
        <w:t>义务劳动</w:t>
      </w:r>
      <w:r>
        <w:rPr>
          <w:rFonts w:ascii="宋体" w:hAnsi="宋体" w:hint="eastAsia"/>
          <w:sz w:val="24"/>
          <w:szCs w:val="24"/>
        </w:rPr>
        <w:t>使学员们</w:t>
      </w:r>
      <w:r>
        <w:rPr>
          <w:rFonts w:ascii="宋体" w:hAnsi="宋体" w:hint="eastAsia"/>
          <w:sz w:val="24"/>
          <w:szCs w:val="24"/>
        </w:rPr>
        <w:t>认识</w:t>
      </w:r>
      <w:r>
        <w:rPr>
          <w:rFonts w:ascii="宋体" w:hAnsi="宋体" w:hint="eastAsia"/>
          <w:sz w:val="24"/>
          <w:szCs w:val="24"/>
        </w:rPr>
        <w:t>到</w:t>
      </w:r>
      <w:r>
        <w:rPr>
          <w:rFonts w:ascii="宋体" w:hAnsi="宋体" w:hint="eastAsia"/>
          <w:sz w:val="24"/>
          <w:szCs w:val="24"/>
        </w:rPr>
        <w:t>共产党全心全意为人民服务</w:t>
      </w:r>
      <w:r>
        <w:rPr>
          <w:rFonts w:ascii="宋体" w:hAnsi="宋体" w:hint="eastAsia"/>
          <w:sz w:val="24"/>
          <w:szCs w:val="24"/>
        </w:rPr>
        <w:t>的</w:t>
      </w:r>
      <w:r>
        <w:rPr>
          <w:rFonts w:ascii="宋体" w:hAnsi="宋体" w:hint="eastAsia"/>
          <w:sz w:val="24"/>
          <w:szCs w:val="24"/>
        </w:rPr>
        <w:t>宗旨</w:t>
      </w:r>
      <w:r>
        <w:rPr>
          <w:rFonts w:ascii="宋体" w:hAnsi="宋体" w:hint="eastAsia"/>
          <w:sz w:val="24"/>
          <w:szCs w:val="24"/>
        </w:rPr>
        <w:t>，更懂得</w:t>
      </w:r>
      <w:r>
        <w:rPr>
          <w:rFonts w:ascii="宋体" w:hAnsi="宋体" w:hint="eastAsia"/>
          <w:sz w:val="24"/>
          <w:szCs w:val="24"/>
        </w:rPr>
        <w:t>帮助</w:t>
      </w:r>
      <w:r>
        <w:rPr>
          <w:rFonts w:ascii="宋体" w:hAnsi="宋体" w:hint="eastAsia"/>
          <w:sz w:val="24"/>
          <w:szCs w:val="24"/>
        </w:rPr>
        <w:t>他人，并增强了学员们的</w:t>
      </w:r>
      <w:r>
        <w:rPr>
          <w:rFonts w:ascii="宋体" w:hAnsi="宋体" w:hint="eastAsia"/>
          <w:sz w:val="24"/>
          <w:szCs w:val="24"/>
        </w:rPr>
        <w:t>助人和</w:t>
      </w:r>
      <w:r>
        <w:rPr>
          <w:rFonts w:ascii="宋体" w:hAnsi="宋体" w:hint="eastAsia"/>
          <w:sz w:val="24"/>
          <w:szCs w:val="24"/>
        </w:rPr>
        <w:t>奉献精神，更深刻的理解“为人民服务”的内涵。</w:t>
      </w:r>
    </w:p>
    <w:p w:rsidR="005D3735" w:rsidRDefault="004E277A">
      <w:pPr>
        <w:spacing w:line="540" w:lineRule="exact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七．结业考试</w:t>
      </w:r>
    </w:p>
    <w:p w:rsidR="005D3735" w:rsidRDefault="004E277A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结业考试，我院学员发挥稳定，考出了自己的真实水平，并取得了较好的成绩。本期学员共</w:t>
      </w:r>
      <w:r>
        <w:rPr>
          <w:rFonts w:ascii="宋体" w:hAnsi="宋体" w:hint="eastAsia"/>
          <w:sz w:val="24"/>
          <w:szCs w:val="24"/>
        </w:rPr>
        <w:t>83</w:t>
      </w:r>
      <w:r>
        <w:rPr>
          <w:rFonts w:ascii="宋体" w:hAnsi="宋体" w:hint="eastAsia"/>
          <w:sz w:val="24"/>
          <w:szCs w:val="24"/>
        </w:rPr>
        <w:t>人，</w:t>
      </w: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名</w:t>
      </w:r>
      <w:r>
        <w:rPr>
          <w:rFonts w:ascii="宋体" w:hAnsi="宋体" w:hint="eastAsia"/>
          <w:sz w:val="24"/>
          <w:szCs w:val="24"/>
        </w:rPr>
        <w:t>学员退班。结业考试实际参考人数为</w:t>
      </w:r>
      <w:r>
        <w:rPr>
          <w:rFonts w:ascii="宋体" w:hAnsi="宋体" w:hint="eastAsia"/>
          <w:sz w:val="24"/>
          <w:szCs w:val="24"/>
        </w:rPr>
        <w:t>81</w:t>
      </w:r>
      <w:r>
        <w:rPr>
          <w:rFonts w:ascii="宋体" w:hAnsi="宋体" w:hint="eastAsia"/>
          <w:sz w:val="24"/>
          <w:szCs w:val="24"/>
        </w:rPr>
        <w:t>人。其中</w:t>
      </w:r>
      <w:r>
        <w:rPr>
          <w:rFonts w:ascii="宋体" w:hAnsi="宋体" w:hint="eastAsia"/>
          <w:sz w:val="24"/>
          <w:szCs w:val="24"/>
        </w:rPr>
        <w:t>90-100</w:t>
      </w:r>
      <w:r>
        <w:rPr>
          <w:rFonts w:ascii="宋体" w:hAnsi="宋体" w:hint="eastAsia"/>
          <w:sz w:val="24"/>
          <w:szCs w:val="24"/>
        </w:rPr>
        <w:t>分</w:t>
      </w:r>
      <w:r>
        <w:rPr>
          <w:rFonts w:ascii="宋体" w:hAnsi="宋体" w:hint="eastAsia"/>
          <w:sz w:val="24"/>
          <w:szCs w:val="24"/>
        </w:rPr>
        <w:t>39</w:t>
      </w:r>
      <w:r>
        <w:rPr>
          <w:rFonts w:ascii="宋体" w:hAnsi="宋体" w:hint="eastAsia"/>
          <w:sz w:val="24"/>
          <w:szCs w:val="24"/>
        </w:rPr>
        <w:t>人占比</w:t>
      </w:r>
      <w:r>
        <w:rPr>
          <w:rFonts w:ascii="宋体" w:hAnsi="宋体" w:hint="eastAsia"/>
          <w:sz w:val="24"/>
          <w:szCs w:val="24"/>
        </w:rPr>
        <w:t>48.1</w:t>
      </w:r>
      <w:r>
        <w:rPr>
          <w:rFonts w:ascii="宋体" w:hAnsi="宋体" w:hint="eastAsia"/>
          <w:sz w:val="24"/>
          <w:szCs w:val="24"/>
        </w:rPr>
        <w:t>%</w:t>
      </w:r>
      <w:r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80-89</w:t>
      </w:r>
      <w:r>
        <w:rPr>
          <w:rFonts w:ascii="宋体" w:hAnsi="宋体" w:hint="eastAsia"/>
          <w:sz w:val="24"/>
          <w:szCs w:val="24"/>
        </w:rPr>
        <w:t>分</w:t>
      </w:r>
      <w:r>
        <w:rPr>
          <w:rFonts w:ascii="宋体" w:hAnsi="宋体" w:hint="eastAsia"/>
          <w:sz w:val="24"/>
          <w:szCs w:val="24"/>
        </w:rPr>
        <w:t>28</w:t>
      </w:r>
      <w:r>
        <w:rPr>
          <w:rFonts w:ascii="宋体" w:hAnsi="宋体" w:hint="eastAsia"/>
          <w:sz w:val="24"/>
          <w:szCs w:val="24"/>
        </w:rPr>
        <w:t>人占比</w:t>
      </w:r>
      <w:r>
        <w:rPr>
          <w:rFonts w:ascii="宋体" w:hAnsi="宋体" w:hint="eastAsia"/>
          <w:sz w:val="24"/>
          <w:szCs w:val="24"/>
        </w:rPr>
        <w:t>34</w:t>
      </w:r>
      <w:r>
        <w:rPr>
          <w:rFonts w:ascii="宋体" w:hAnsi="宋体" w:hint="eastAsia"/>
          <w:sz w:val="24"/>
          <w:szCs w:val="24"/>
        </w:rPr>
        <w:t>.</w:t>
      </w:r>
      <w:r>
        <w:rPr>
          <w:rFonts w:ascii="宋体" w:hAnsi="宋体" w:hint="eastAsia"/>
          <w:sz w:val="24"/>
          <w:szCs w:val="24"/>
        </w:rPr>
        <w:t>6</w:t>
      </w:r>
      <w:r>
        <w:rPr>
          <w:rFonts w:ascii="宋体" w:hAnsi="宋体" w:hint="eastAsia"/>
          <w:sz w:val="24"/>
          <w:szCs w:val="24"/>
        </w:rPr>
        <w:t>%</w:t>
      </w:r>
      <w:r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70-79</w:t>
      </w:r>
      <w:r>
        <w:rPr>
          <w:rFonts w:ascii="宋体" w:hAnsi="宋体" w:hint="eastAsia"/>
          <w:sz w:val="24"/>
          <w:szCs w:val="24"/>
        </w:rPr>
        <w:t>分</w:t>
      </w:r>
      <w:r>
        <w:rPr>
          <w:rFonts w:ascii="宋体" w:hAnsi="宋体" w:hint="eastAsia"/>
          <w:sz w:val="24"/>
          <w:szCs w:val="24"/>
        </w:rPr>
        <w:t>13</w:t>
      </w:r>
      <w:r>
        <w:rPr>
          <w:rFonts w:ascii="宋体" w:hAnsi="宋体" w:hint="eastAsia"/>
          <w:sz w:val="24"/>
          <w:szCs w:val="24"/>
        </w:rPr>
        <w:t>人占比</w:t>
      </w:r>
      <w:r>
        <w:rPr>
          <w:rFonts w:ascii="宋体" w:hAnsi="宋体" w:hint="eastAsia"/>
          <w:sz w:val="24"/>
          <w:szCs w:val="24"/>
        </w:rPr>
        <w:t>16.0</w:t>
      </w:r>
      <w:r>
        <w:rPr>
          <w:rFonts w:ascii="宋体" w:hAnsi="宋体" w:hint="eastAsia"/>
          <w:sz w:val="24"/>
          <w:szCs w:val="24"/>
        </w:rPr>
        <w:t>%</w:t>
      </w:r>
      <w:r>
        <w:rPr>
          <w:rFonts w:ascii="宋体" w:hAnsi="宋体" w:hint="eastAsia"/>
          <w:sz w:val="24"/>
          <w:szCs w:val="24"/>
        </w:rPr>
        <w:t>、</w:t>
      </w:r>
      <w:r>
        <w:rPr>
          <w:rFonts w:ascii="宋体" w:hAnsi="宋体" w:hint="eastAsia"/>
          <w:sz w:val="24"/>
          <w:szCs w:val="24"/>
        </w:rPr>
        <w:t>60-69</w:t>
      </w:r>
      <w:r>
        <w:rPr>
          <w:rFonts w:ascii="宋体" w:hAnsi="宋体" w:hint="eastAsia"/>
          <w:sz w:val="24"/>
          <w:szCs w:val="24"/>
        </w:rPr>
        <w:t>分</w:t>
      </w: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人占比</w:t>
      </w:r>
      <w:r>
        <w:rPr>
          <w:rFonts w:ascii="宋体" w:hAnsi="宋体" w:hint="eastAsia"/>
          <w:sz w:val="24"/>
          <w:szCs w:val="24"/>
        </w:rPr>
        <w:t>1.2</w:t>
      </w:r>
      <w:r>
        <w:rPr>
          <w:rFonts w:ascii="宋体" w:hAnsi="宋体" w:hint="eastAsia"/>
          <w:sz w:val="24"/>
          <w:szCs w:val="24"/>
        </w:rPr>
        <w:t>%</w:t>
      </w:r>
      <w:r>
        <w:rPr>
          <w:rFonts w:ascii="宋体" w:hAnsi="宋体" w:hint="eastAsia"/>
          <w:sz w:val="24"/>
          <w:szCs w:val="24"/>
        </w:rPr>
        <w:t>，无人不及格。</w:t>
      </w:r>
    </w:p>
    <w:p w:rsidR="005D3735" w:rsidRDefault="004E277A">
      <w:pPr>
        <w:spacing w:line="540" w:lineRule="exact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八．考勤总结</w:t>
      </w:r>
    </w:p>
    <w:p w:rsidR="005D3735" w:rsidRDefault="004E277A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本次入党积极分子培训考勤优秀，无迟到、早退、无故旷课现象。各位学员均按时到课，认真参与培训。</w:t>
      </w:r>
    </w:p>
    <w:p w:rsidR="005D3735" w:rsidRDefault="004E277A">
      <w:pPr>
        <w:spacing w:line="540" w:lineRule="exact"/>
        <w:ind w:firstLineChars="200" w:firstLine="482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九．不足与改正</w:t>
      </w:r>
    </w:p>
    <w:p w:rsidR="005D3735" w:rsidRDefault="004E277A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此次培训班的工作已经结束，我院在肯定工作成绩的同时，也在不断发现和改正工作上的不足与缺陷，促进以后的工作中进一步完善。以下是本次工作中存在的问题：</w:t>
      </w:r>
    </w:p>
    <w:p w:rsidR="005D3735" w:rsidRDefault="004E277A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</w:t>
      </w:r>
      <w:r>
        <w:rPr>
          <w:rFonts w:ascii="宋体" w:hAnsi="宋体" w:hint="eastAsia"/>
          <w:sz w:val="24"/>
          <w:szCs w:val="24"/>
        </w:rPr>
        <w:t>入党积极分子培训的实践活动</w:t>
      </w:r>
      <w:r>
        <w:rPr>
          <w:rFonts w:ascii="宋体" w:hAnsi="宋体" w:hint="eastAsia"/>
          <w:sz w:val="24"/>
          <w:szCs w:val="24"/>
        </w:rPr>
        <w:t>没有考虑好天气等意外原因，导致临时仓促更改，没有很计划性的组织好</w:t>
      </w:r>
      <w:r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 w:hint="eastAsia"/>
          <w:sz w:val="24"/>
          <w:szCs w:val="24"/>
        </w:rPr>
        <w:t>还是存在些许问题</w:t>
      </w:r>
      <w:r>
        <w:rPr>
          <w:rFonts w:ascii="宋体" w:hAnsi="宋体" w:hint="eastAsia"/>
          <w:sz w:val="24"/>
          <w:szCs w:val="24"/>
        </w:rPr>
        <w:t>；</w:t>
      </w:r>
    </w:p>
    <w:p w:rsidR="005D3735" w:rsidRDefault="004E277A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</w:t>
      </w:r>
      <w:r>
        <w:rPr>
          <w:rFonts w:ascii="宋体" w:hAnsi="宋体" w:hint="eastAsia"/>
          <w:sz w:val="24"/>
          <w:szCs w:val="24"/>
        </w:rPr>
        <w:t>部分学员复习不够，结业考试成绩还有进一步提升的空间；</w:t>
      </w:r>
    </w:p>
    <w:p w:rsidR="005D3735" w:rsidRDefault="004E277A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</w:t>
      </w:r>
      <w:r>
        <w:rPr>
          <w:rFonts w:ascii="宋体" w:hAnsi="宋体" w:hint="eastAsia"/>
          <w:sz w:val="24"/>
          <w:szCs w:val="24"/>
        </w:rPr>
        <w:t>与外国语学院共同举办，有些时间与地点上的安排没有做到位，结业考试时没有占好教</w:t>
      </w:r>
      <w:r>
        <w:rPr>
          <w:rFonts w:ascii="宋体" w:hAnsi="宋体" w:hint="eastAsia"/>
          <w:sz w:val="24"/>
          <w:szCs w:val="24"/>
        </w:rPr>
        <w:t>室，以至于有一些混乱；</w:t>
      </w:r>
    </w:p>
    <w:p w:rsidR="005D3735" w:rsidRDefault="004E277A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机电工程学院将在以后做出如下改善和努力：</w:t>
      </w:r>
    </w:p>
    <w:p w:rsidR="005D3735" w:rsidRDefault="004E277A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1.</w:t>
      </w:r>
      <w:r>
        <w:rPr>
          <w:rFonts w:ascii="宋体" w:hAnsi="宋体" w:hint="eastAsia"/>
          <w:sz w:val="24"/>
          <w:szCs w:val="24"/>
        </w:rPr>
        <w:t>下一次培训将广泛征集入党积极分子培训实践活动的新点子</w:t>
      </w:r>
      <w:r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 w:hint="eastAsia"/>
          <w:sz w:val="24"/>
          <w:szCs w:val="24"/>
        </w:rPr>
        <w:t>充分考虑各</w:t>
      </w:r>
      <w:r>
        <w:rPr>
          <w:rFonts w:ascii="宋体" w:hAnsi="宋体" w:hint="eastAsia"/>
          <w:sz w:val="24"/>
          <w:szCs w:val="24"/>
        </w:rPr>
        <w:lastRenderedPageBreak/>
        <w:t>方面的意外情况</w:t>
      </w:r>
      <w:r>
        <w:rPr>
          <w:rFonts w:ascii="宋体" w:hAnsi="宋体" w:hint="eastAsia"/>
          <w:sz w:val="24"/>
          <w:szCs w:val="24"/>
        </w:rPr>
        <w:t>，</w:t>
      </w:r>
      <w:r>
        <w:rPr>
          <w:rFonts w:ascii="宋体" w:hAnsi="宋体" w:hint="eastAsia"/>
          <w:sz w:val="24"/>
          <w:szCs w:val="24"/>
        </w:rPr>
        <w:t>多准备，并积极展开，</w:t>
      </w:r>
      <w:r>
        <w:rPr>
          <w:rFonts w:ascii="宋体" w:hAnsi="宋体" w:hint="eastAsia"/>
          <w:sz w:val="24"/>
          <w:szCs w:val="24"/>
        </w:rPr>
        <w:t>争取让培训</w:t>
      </w:r>
      <w:r>
        <w:rPr>
          <w:rFonts w:ascii="宋体" w:hAnsi="宋体" w:hint="eastAsia"/>
          <w:sz w:val="24"/>
          <w:szCs w:val="24"/>
        </w:rPr>
        <w:t>进一步落到每一个学员</w:t>
      </w:r>
      <w:r>
        <w:rPr>
          <w:rFonts w:ascii="宋体" w:hAnsi="宋体" w:hint="eastAsia"/>
          <w:sz w:val="24"/>
          <w:szCs w:val="24"/>
        </w:rPr>
        <w:t>；</w:t>
      </w:r>
    </w:p>
    <w:p w:rsidR="005D3735" w:rsidRDefault="004E277A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2.</w:t>
      </w:r>
      <w:r>
        <w:rPr>
          <w:rFonts w:ascii="宋体" w:hAnsi="宋体" w:hint="eastAsia"/>
          <w:sz w:val="24"/>
          <w:szCs w:val="24"/>
        </w:rPr>
        <w:t>及时检查各位学员的复习情况以及课后笔记，了解他们对每一堂课的内容的掌握情况，督促他们复习，整体提升学员考试成绩</w:t>
      </w:r>
      <w:r>
        <w:rPr>
          <w:rFonts w:ascii="宋体" w:hAnsi="宋体" w:hint="eastAsia"/>
          <w:sz w:val="24"/>
          <w:szCs w:val="24"/>
        </w:rPr>
        <w:t>；</w:t>
      </w:r>
    </w:p>
    <w:p w:rsidR="005D3735" w:rsidRDefault="004E277A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3.</w:t>
      </w:r>
      <w:r>
        <w:rPr>
          <w:rFonts w:ascii="宋体" w:hAnsi="宋体" w:hint="eastAsia"/>
          <w:sz w:val="24"/>
          <w:szCs w:val="24"/>
        </w:rPr>
        <w:t>每次自习与考试提前三四天占好教室，需要系统占教的一定会提前审批；</w:t>
      </w:r>
    </w:p>
    <w:p w:rsidR="005D3735" w:rsidRDefault="004E277A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.</w:t>
      </w:r>
      <w:r>
        <w:rPr>
          <w:rFonts w:ascii="宋体" w:hAnsi="宋体" w:hint="eastAsia"/>
          <w:sz w:val="24"/>
          <w:szCs w:val="24"/>
        </w:rPr>
        <w:t>学院进一步加强与党校进行沟通，将工作每一个容易疏漏的环节均记录在工作细则里面，努力完善我院工作，圆满完成校党委交给学院的任务。</w:t>
      </w:r>
    </w:p>
    <w:p w:rsidR="005D3735" w:rsidRDefault="004E277A">
      <w:pPr>
        <w:pStyle w:val="2"/>
        <w:widowControl/>
        <w:shd w:val="clear" w:color="auto" w:fill="FFFFFF"/>
        <w:spacing w:before="0" w:beforeAutospacing="0" w:after="0" w:afterAutospacing="0" w:line="600" w:lineRule="atLeast"/>
        <w:ind w:firstLineChars="200" w:firstLine="480"/>
        <w:rPr>
          <w:b w:val="0"/>
          <w:kern w:val="2"/>
          <w:sz w:val="24"/>
          <w:szCs w:val="24"/>
        </w:rPr>
      </w:pPr>
      <w:r>
        <w:rPr>
          <w:rFonts w:hint="eastAsia"/>
          <w:b w:val="0"/>
          <w:kern w:val="2"/>
          <w:sz w:val="24"/>
          <w:szCs w:val="24"/>
        </w:rPr>
        <w:t>第</w:t>
      </w:r>
      <w:r>
        <w:rPr>
          <w:rFonts w:hint="eastAsia"/>
          <w:b w:val="0"/>
          <w:kern w:val="2"/>
          <w:sz w:val="24"/>
          <w:szCs w:val="24"/>
        </w:rPr>
        <w:t>3</w:t>
      </w:r>
      <w:r>
        <w:rPr>
          <w:rFonts w:hint="eastAsia"/>
          <w:b w:val="0"/>
          <w:kern w:val="2"/>
          <w:sz w:val="24"/>
          <w:szCs w:val="24"/>
        </w:rPr>
        <w:t>7</w:t>
      </w:r>
      <w:r>
        <w:rPr>
          <w:rFonts w:hint="eastAsia"/>
          <w:b w:val="0"/>
          <w:kern w:val="2"/>
          <w:sz w:val="24"/>
          <w:szCs w:val="24"/>
        </w:rPr>
        <w:t>期入党积极分子培训班圆满结束，本次培训达到了预期目的，为党校学员的成长与进步打下了良好的思想和理论基础。在培训过程中，机电工程学院的入党积极分析表现出了积极进取的精神风貌，并取得了良好的成绩，全院师生不忘初心、砥砺奋进、争取党务工作再上新台阶！</w:t>
      </w:r>
    </w:p>
    <w:p w:rsidR="005D3735" w:rsidRDefault="005D3735">
      <w:pPr>
        <w:spacing w:line="540" w:lineRule="exact"/>
        <w:ind w:firstLineChars="200" w:firstLine="480"/>
        <w:rPr>
          <w:rFonts w:ascii="宋体" w:hAnsi="宋体"/>
          <w:sz w:val="24"/>
          <w:szCs w:val="24"/>
        </w:rPr>
      </w:pPr>
    </w:p>
    <w:p w:rsidR="005D3735" w:rsidRDefault="005D3735">
      <w:pPr>
        <w:rPr>
          <w:rFonts w:ascii="宋体" w:hAnsi="宋体"/>
          <w:sz w:val="24"/>
          <w:szCs w:val="24"/>
        </w:rPr>
      </w:pPr>
    </w:p>
    <w:p w:rsidR="005D3735" w:rsidRPr="00474A0C" w:rsidRDefault="004E277A">
      <w:pPr>
        <w:rPr>
          <w:rFonts w:ascii="宋体" w:hAnsi="宋体"/>
          <w:b/>
          <w:sz w:val="24"/>
          <w:szCs w:val="24"/>
        </w:rPr>
      </w:pPr>
      <w:r w:rsidRPr="00474A0C">
        <w:rPr>
          <w:rFonts w:ascii="宋体" w:hAnsi="宋体" w:hint="eastAsia"/>
          <w:b/>
          <w:sz w:val="24"/>
          <w:szCs w:val="24"/>
        </w:rPr>
        <w:t>附表：机电</w:t>
      </w:r>
      <w:r w:rsidR="00474A0C" w:rsidRPr="00474A0C">
        <w:rPr>
          <w:rFonts w:ascii="宋体" w:hAnsi="宋体" w:hint="eastAsia"/>
          <w:b/>
          <w:sz w:val="24"/>
          <w:szCs w:val="24"/>
        </w:rPr>
        <w:t>工程</w:t>
      </w:r>
      <w:r w:rsidRPr="00474A0C">
        <w:rPr>
          <w:rFonts w:ascii="宋体" w:hAnsi="宋体" w:hint="eastAsia"/>
          <w:b/>
          <w:sz w:val="24"/>
          <w:szCs w:val="24"/>
        </w:rPr>
        <w:t>学院</w:t>
      </w:r>
      <w:r w:rsidR="00474A0C" w:rsidRPr="00474A0C">
        <w:rPr>
          <w:rFonts w:ascii="宋体" w:hAnsi="宋体" w:hint="eastAsia"/>
          <w:b/>
          <w:sz w:val="24"/>
          <w:szCs w:val="24"/>
        </w:rPr>
        <w:t>2019年下半年</w:t>
      </w:r>
      <w:r w:rsidRPr="00474A0C">
        <w:rPr>
          <w:rFonts w:ascii="宋体" w:hAnsi="宋体" w:hint="eastAsia"/>
          <w:b/>
          <w:sz w:val="24"/>
          <w:szCs w:val="24"/>
        </w:rPr>
        <w:t>入党积极分子培训考试成绩分析表</w:t>
      </w:r>
    </w:p>
    <w:p w:rsidR="005D3735" w:rsidRDefault="005D3735" w:rsidP="00474A0C">
      <w:pPr>
        <w:adjustRightInd w:val="0"/>
        <w:snapToGrid w:val="0"/>
        <w:spacing w:beforeLines="100" w:line="360" w:lineRule="auto"/>
        <w:rPr>
          <w:sz w:val="28"/>
          <w:szCs w:val="28"/>
        </w:rPr>
      </w:pPr>
    </w:p>
    <w:p w:rsidR="005D3735" w:rsidRDefault="005D3735" w:rsidP="00474A0C">
      <w:pPr>
        <w:adjustRightInd w:val="0"/>
        <w:snapToGrid w:val="0"/>
        <w:spacing w:beforeLines="100" w:line="360" w:lineRule="auto"/>
        <w:rPr>
          <w:sz w:val="28"/>
          <w:szCs w:val="28"/>
        </w:rPr>
      </w:pPr>
    </w:p>
    <w:p w:rsidR="005D3735" w:rsidRDefault="005D3735">
      <w:pPr>
        <w:jc w:val="center"/>
        <w:rPr>
          <w:rFonts w:ascii="宋体" w:hAnsi="宋体"/>
          <w:b/>
          <w:bCs/>
          <w:sz w:val="36"/>
          <w:szCs w:val="36"/>
        </w:rPr>
      </w:pPr>
    </w:p>
    <w:p w:rsidR="005D3735" w:rsidRDefault="005D3735">
      <w:pPr>
        <w:jc w:val="center"/>
        <w:rPr>
          <w:rFonts w:ascii="宋体" w:hAnsi="宋体"/>
          <w:b/>
          <w:bCs/>
          <w:sz w:val="36"/>
          <w:szCs w:val="36"/>
        </w:rPr>
      </w:pPr>
    </w:p>
    <w:p w:rsidR="005D3735" w:rsidRDefault="005D3735">
      <w:pPr>
        <w:jc w:val="center"/>
        <w:rPr>
          <w:rFonts w:ascii="宋体" w:hAnsi="宋体"/>
          <w:b/>
          <w:bCs/>
          <w:sz w:val="36"/>
          <w:szCs w:val="36"/>
        </w:rPr>
      </w:pPr>
    </w:p>
    <w:p w:rsidR="005D3735" w:rsidRDefault="005D3735">
      <w:pPr>
        <w:rPr>
          <w:rFonts w:ascii="宋体" w:hAnsi="宋体"/>
          <w:sz w:val="28"/>
          <w:szCs w:val="28"/>
        </w:rPr>
      </w:pPr>
    </w:p>
    <w:p w:rsidR="005D3735" w:rsidRDefault="005D3735">
      <w:pPr>
        <w:rPr>
          <w:rFonts w:ascii="宋体" w:hAnsi="宋体"/>
          <w:sz w:val="28"/>
          <w:szCs w:val="28"/>
        </w:rPr>
      </w:pPr>
    </w:p>
    <w:p w:rsidR="005D3735" w:rsidRDefault="005D3735">
      <w:pPr>
        <w:rPr>
          <w:rFonts w:ascii="宋体" w:hAnsi="宋体"/>
          <w:sz w:val="28"/>
          <w:szCs w:val="28"/>
        </w:rPr>
      </w:pPr>
    </w:p>
    <w:p w:rsidR="005D3735" w:rsidRDefault="005D3735">
      <w:pPr>
        <w:rPr>
          <w:rFonts w:ascii="宋体" w:hAnsi="宋体"/>
          <w:sz w:val="28"/>
          <w:szCs w:val="28"/>
        </w:rPr>
      </w:pPr>
    </w:p>
    <w:p w:rsidR="005D3735" w:rsidRDefault="005D3735">
      <w:pPr>
        <w:rPr>
          <w:rFonts w:ascii="宋体" w:hAnsi="宋体"/>
          <w:sz w:val="28"/>
          <w:szCs w:val="28"/>
        </w:rPr>
      </w:pPr>
    </w:p>
    <w:p w:rsidR="005D3735" w:rsidRDefault="005D3735">
      <w:pPr>
        <w:rPr>
          <w:rFonts w:ascii="宋体" w:hAnsi="宋体"/>
          <w:sz w:val="28"/>
          <w:szCs w:val="28"/>
        </w:rPr>
      </w:pPr>
    </w:p>
    <w:p w:rsidR="005D3735" w:rsidRDefault="004E277A">
      <w:pPr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附表：</w:t>
      </w:r>
    </w:p>
    <w:p w:rsidR="005D3735" w:rsidRDefault="005D3735">
      <w:pPr>
        <w:jc w:val="center"/>
        <w:rPr>
          <w:rFonts w:ascii="宋体" w:hAnsi="宋体"/>
          <w:b/>
          <w:bCs/>
          <w:sz w:val="36"/>
          <w:szCs w:val="36"/>
        </w:rPr>
      </w:pPr>
    </w:p>
    <w:p w:rsidR="00474A0C" w:rsidRDefault="004E277A">
      <w:pPr>
        <w:jc w:val="center"/>
        <w:rPr>
          <w:rFonts w:ascii="宋体" w:hAnsi="宋体" w:hint="eastAsia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机电</w:t>
      </w:r>
      <w:r w:rsidR="00474A0C">
        <w:rPr>
          <w:rFonts w:ascii="宋体" w:hAnsi="宋体" w:hint="eastAsia"/>
          <w:b/>
          <w:bCs/>
          <w:sz w:val="36"/>
          <w:szCs w:val="36"/>
        </w:rPr>
        <w:t>工程</w:t>
      </w:r>
      <w:r>
        <w:rPr>
          <w:rFonts w:ascii="宋体" w:hAnsi="宋体" w:hint="eastAsia"/>
          <w:b/>
          <w:bCs/>
          <w:sz w:val="36"/>
          <w:szCs w:val="36"/>
        </w:rPr>
        <w:t>学院</w:t>
      </w:r>
      <w:r w:rsidR="00474A0C">
        <w:rPr>
          <w:rFonts w:ascii="宋体" w:hAnsi="宋体" w:hint="eastAsia"/>
          <w:b/>
          <w:bCs/>
          <w:sz w:val="36"/>
          <w:szCs w:val="36"/>
        </w:rPr>
        <w:t>2019年下半年</w:t>
      </w:r>
      <w:r>
        <w:rPr>
          <w:rFonts w:ascii="宋体" w:hAnsi="宋体" w:hint="eastAsia"/>
          <w:b/>
          <w:bCs/>
          <w:sz w:val="36"/>
          <w:szCs w:val="36"/>
        </w:rPr>
        <w:t>入党积极分子</w:t>
      </w:r>
      <w:r>
        <w:rPr>
          <w:rFonts w:ascii="宋体" w:hAnsi="宋体" w:hint="eastAsia"/>
          <w:b/>
          <w:bCs/>
          <w:sz w:val="36"/>
          <w:szCs w:val="36"/>
        </w:rPr>
        <w:t>培训</w:t>
      </w:r>
    </w:p>
    <w:p w:rsidR="005D3735" w:rsidRDefault="004E277A">
      <w:pPr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考试成绩分析表</w:t>
      </w:r>
    </w:p>
    <w:p w:rsidR="005D3735" w:rsidRDefault="005D3735">
      <w:pPr>
        <w:jc w:val="left"/>
      </w:pPr>
    </w:p>
    <w:tbl>
      <w:tblPr>
        <w:tblpPr w:leftFromText="180" w:rightFromText="180" w:vertAnchor="text" w:horzAnchor="page" w:tblpX="1530" w:tblpY="554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8"/>
        <w:gridCol w:w="563"/>
        <w:gridCol w:w="709"/>
        <w:gridCol w:w="513"/>
        <w:gridCol w:w="763"/>
        <w:gridCol w:w="567"/>
        <w:gridCol w:w="854"/>
        <w:gridCol w:w="566"/>
        <w:gridCol w:w="851"/>
        <w:gridCol w:w="425"/>
        <w:gridCol w:w="709"/>
        <w:gridCol w:w="425"/>
        <w:gridCol w:w="425"/>
        <w:gridCol w:w="425"/>
        <w:gridCol w:w="567"/>
      </w:tblGrid>
      <w:tr w:rsidR="005D3735">
        <w:trPr>
          <w:trHeight w:val="823"/>
        </w:trPr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学院名称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参考人数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ind w:right="12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通过率</w:t>
            </w:r>
          </w:p>
          <w:p w:rsidR="005D3735" w:rsidRDefault="004E277A">
            <w:pPr>
              <w:ind w:right="12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%</w:t>
            </w:r>
          </w:p>
        </w:tc>
        <w:tc>
          <w:tcPr>
            <w:tcW w:w="709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考试成绩分析</w:t>
            </w:r>
          </w:p>
        </w:tc>
      </w:tr>
      <w:tr w:rsidR="005D3735">
        <w:trPr>
          <w:trHeight w:hRule="exact" w:val="599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5D373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5D373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5D373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90</w:t>
            </w:r>
            <w:r>
              <w:rPr>
                <w:rFonts w:ascii="宋体" w:hAnsi="宋体" w:hint="eastAsia"/>
                <w:szCs w:val="21"/>
              </w:rPr>
              <w:t>分以上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80-89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70-79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60-69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不及格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未考</w:t>
            </w:r>
          </w:p>
        </w:tc>
      </w:tr>
      <w:tr w:rsidR="005D3735">
        <w:trPr>
          <w:trHeight w:hRule="exact" w:val="1150"/>
        </w:trPr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5D373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5D373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5D3735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人数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人数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%</w:t>
            </w:r>
          </w:p>
        </w:tc>
      </w:tr>
      <w:tr w:rsidR="005D3735">
        <w:trPr>
          <w:trHeight w:hRule="exact" w:val="784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机电学院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100%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39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48.1%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28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34.6%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16.0%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1.2%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3735" w:rsidRDefault="004E277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</w:t>
            </w:r>
          </w:p>
        </w:tc>
      </w:tr>
    </w:tbl>
    <w:p w:rsidR="005D3735" w:rsidRDefault="005D3735">
      <w:pPr>
        <w:rPr>
          <w:rFonts w:ascii="宋体" w:hAnsi="宋体" w:cs="宋体"/>
          <w:sz w:val="32"/>
          <w:szCs w:val="32"/>
        </w:rPr>
      </w:pPr>
    </w:p>
    <w:p w:rsidR="005D3735" w:rsidRDefault="005D3735">
      <w:pPr>
        <w:rPr>
          <w:rFonts w:ascii="宋体" w:hAnsi="宋体" w:cs="宋体"/>
          <w:sz w:val="32"/>
          <w:szCs w:val="32"/>
        </w:rPr>
      </w:pPr>
    </w:p>
    <w:p w:rsidR="005D3735" w:rsidRDefault="005D3735">
      <w:pPr>
        <w:rPr>
          <w:sz w:val="28"/>
          <w:szCs w:val="28"/>
        </w:rPr>
      </w:pPr>
      <w:bookmarkStart w:id="0" w:name="_GoBack"/>
      <w:bookmarkEnd w:id="0"/>
    </w:p>
    <w:p w:rsidR="005D3735" w:rsidRDefault="005D3735">
      <w:pPr>
        <w:ind w:firstLineChars="200" w:firstLine="480"/>
        <w:jc w:val="right"/>
        <w:rPr>
          <w:rFonts w:ascii="宋体" w:hAnsi="宋体"/>
          <w:sz w:val="24"/>
          <w:szCs w:val="24"/>
        </w:rPr>
      </w:pPr>
    </w:p>
    <w:p w:rsidR="005D3735" w:rsidRDefault="004E277A">
      <w:pPr>
        <w:ind w:firstLineChars="200" w:firstLine="48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机电工程学院分党校</w:t>
      </w:r>
    </w:p>
    <w:p w:rsidR="005D3735" w:rsidRDefault="004E277A">
      <w:pPr>
        <w:ind w:right="140" w:firstLineChars="200" w:firstLine="480"/>
        <w:jc w:val="righ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201</w:t>
      </w:r>
      <w:r>
        <w:rPr>
          <w:rFonts w:ascii="宋体" w:hAnsi="宋体" w:hint="eastAsia"/>
          <w:sz w:val="24"/>
          <w:szCs w:val="24"/>
        </w:rPr>
        <w:t>9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</w:rPr>
        <w:t>11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</w:rPr>
        <w:t>03</w:t>
      </w:r>
      <w:r>
        <w:rPr>
          <w:rFonts w:ascii="宋体" w:hAnsi="宋体" w:hint="eastAsia"/>
          <w:sz w:val="24"/>
          <w:szCs w:val="24"/>
        </w:rPr>
        <w:t>日</w:t>
      </w:r>
    </w:p>
    <w:p w:rsidR="005D3735" w:rsidRDefault="005D3735">
      <w:pPr>
        <w:rPr>
          <w:rFonts w:ascii="宋体" w:hAnsi="宋体" w:cs="宋体"/>
          <w:sz w:val="32"/>
          <w:szCs w:val="32"/>
        </w:rPr>
      </w:pPr>
    </w:p>
    <w:p w:rsidR="005D3735" w:rsidRDefault="005D3735"/>
    <w:sectPr w:rsidR="005D3735" w:rsidSect="005D37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277A" w:rsidRDefault="004E277A" w:rsidP="00474A0C">
      <w:r>
        <w:separator/>
      </w:r>
    </w:p>
  </w:endnote>
  <w:endnote w:type="continuationSeparator" w:id="1">
    <w:p w:rsidR="004E277A" w:rsidRDefault="004E277A" w:rsidP="00474A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277A" w:rsidRDefault="004E277A" w:rsidP="00474A0C">
      <w:r>
        <w:separator/>
      </w:r>
    </w:p>
  </w:footnote>
  <w:footnote w:type="continuationSeparator" w:id="1">
    <w:p w:rsidR="004E277A" w:rsidRDefault="004E277A" w:rsidP="00474A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5E5CBB"/>
    <w:rsid w:val="001361DC"/>
    <w:rsid w:val="001815E6"/>
    <w:rsid w:val="001C3A2E"/>
    <w:rsid w:val="00474A0C"/>
    <w:rsid w:val="004E277A"/>
    <w:rsid w:val="005D3735"/>
    <w:rsid w:val="005E5CBB"/>
    <w:rsid w:val="006C561A"/>
    <w:rsid w:val="007314B7"/>
    <w:rsid w:val="009423C0"/>
    <w:rsid w:val="00BD5C5A"/>
    <w:rsid w:val="00C52FC7"/>
    <w:rsid w:val="00F33E39"/>
    <w:rsid w:val="490B6D5D"/>
    <w:rsid w:val="55502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735"/>
    <w:pPr>
      <w:widowControl w:val="0"/>
      <w:jc w:val="both"/>
    </w:pPr>
    <w:rPr>
      <w:rFonts w:ascii="Calibri" w:hAnsi="Calibri"/>
      <w:kern w:val="2"/>
      <w:sz w:val="21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D3735"/>
    <w:pPr>
      <w:spacing w:before="100" w:beforeAutospacing="1" w:after="100" w:afterAutospacing="1"/>
      <w:jc w:val="left"/>
      <w:outlineLvl w:val="1"/>
    </w:pPr>
    <w:rPr>
      <w:rFonts w:ascii="宋体" w:hAnsi="宋体" w:cs="宋体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semiHidden/>
    <w:rsid w:val="005D3735"/>
    <w:rPr>
      <w:rFonts w:ascii="宋体" w:eastAsia="宋体" w:hAnsi="宋体" w:cs="宋体"/>
      <w:b/>
      <w:kern w:val="0"/>
      <w:sz w:val="36"/>
      <w:szCs w:val="36"/>
    </w:rPr>
  </w:style>
  <w:style w:type="paragraph" w:styleId="a3">
    <w:name w:val="header"/>
    <w:basedOn w:val="a"/>
    <w:link w:val="Char"/>
    <w:uiPriority w:val="99"/>
    <w:semiHidden/>
    <w:unhideWhenUsed/>
    <w:rsid w:val="00474A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74A0C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74A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74A0C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394</Words>
  <Characters>2246</Characters>
  <Application>Microsoft Office Word</Application>
  <DocSecurity>0</DocSecurity>
  <Lines>18</Lines>
  <Paragraphs>5</Paragraphs>
  <ScaleCrop>false</ScaleCrop>
  <Company>Microsoft</Company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China</cp:lastModifiedBy>
  <cp:revision>4</cp:revision>
  <dcterms:created xsi:type="dcterms:W3CDTF">2018-11-06T10:19:00Z</dcterms:created>
  <dcterms:modified xsi:type="dcterms:W3CDTF">2020-11-03T09:58:00Z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</Properties>
</file>